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3C" w:rsidRDefault="00D135A0" w:rsidP="00161631">
      <w:pPr>
        <w:pStyle w:val="Title"/>
        <w:rPr>
          <w:rFonts w:ascii="Sylfaen" w:hAnsi="Sylfaen"/>
          <w:bCs/>
          <w:sz w:val="28"/>
          <w:szCs w:val="28"/>
          <w:u w:val="none"/>
        </w:rPr>
      </w:pPr>
      <w:bookmarkStart w:id="0" w:name="_GoBack"/>
      <w:bookmarkEnd w:id="0"/>
      <w:r w:rsidRPr="00E03793">
        <w:rPr>
          <w:rFonts w:ascii="Sylfaen" w:hAnsi="Sylfaen"/>
          <w:bCs/>
          <w:sz w:val="28"/>
          <w:szCs w:val="28"/>
          <w:u w:val="none"/>
        </w:rPr>
        <w:t>University of Moratuwa</w:t>
      </w:r>
    </w:p>
    <w:p w:rsidR="006650E6" w:rsidRPr="002F31DC" w:rsidRDefault="00D135A0" w:rsidP="00161631">
      <w:pPr>
        <w:pStyle w:val="Title"/>
        <w:rPr>
          <w:rFonts w:ascii="Sylfaen" w:hAnsi="Sylfaen"/>
          <w:bCs/>
          <w:sz w:val="28"/>
          <w:szCs w:val="28"/>
          <w:u w:val="none"/>
        </w:rPr>
      </w:pPr>
      <w:r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F71126" w:rsidRDefault="00F4524A" w:rsidP="00161631">
      <w:pPr>
        <w:pStyle w:val="BodyText2"/>
        <w:spacing w:line="276" w:lineRule="auto"/>
        <w:ind w:right="234"/>
        <w:jc w:val="center"/>
        <w:rPr>
          <w:rFonts w:ascii="Sylfaen" w:hAnsi="Sylfaen"/>
          <w:b/>
          <w:sz w:val="24"/>
          <w:szCs w:val="24"/>
        </w:rPr>
      </w:pPr>
      <w:r w:rsidRPr="002F31DC">
        <w:rPr>
          <w:rFonts w:ascii="Sylfaen" w:hAnsi="Sylfaen"/>
          <w:b/>
          <w:sz w:val="24"/>
          <w:szCs w:val="24"/>
        </w:rPr>
        <w:t>Department</w:t>
      </w:r>
      <w:r w:rsidR="00757ACA" w:rsidRPr="002F31DC">
        <w:rPr>
          <w:rFonts w:ascii="Sylfaen" w:hAnsi="Sylfaen"/>
          <w:b/>
          <w:sz w:val="24"/>
          <w:szCs w:val="24"/>
        </w:rPr>
        <w:t xml:space="preserve"> of </w:t>
      </w:r>
      <w:r w:rsidR="0095335B">
        <w:rPr>
          <w:rFonts w:ascii="Sylfaen" w:hAnsi="Sylfaen"/>
          <w:b/>
          <w:sz w:val="24"/>
          <w:szCs w:val="24"/>
        </w:rPr>
        <w:t>Civil Engineering</w:t>
      </w:r>
    </w:p>
    <w:p w:rsidR="00E94A38" w:rsidRPr="002F31DC" w:rsidRDefault="00E94A38" w:rsidP="00E94A38">
      <w:pPr>
        <w:pStyle w:val="BodyText2"/>
        <w:spacing w:line="276" w:lineRule="auto"/>
        <w:ind w:right="234"/>
        <w:jc w:val="center"/>
        <w:rPr>
          <w:rFonts w:ascii="Sylfaen" w:hAnsi="Sylfaen"/>
          <w:b/>
          <w:sz w:val="24"/>
          <w:szCs w:val="24"/>
        </w:rPr>
      </w:pP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I/Senior Lecturer Grade II</w:t>
      </w:r>
      <w:r w:rsidR="00D05B10">
        <w:rPr>
          <w:rFonts w:ascii="Sylfaen" w:hAnsi="Sylfaen"/>
          <w:bCs/>
          <w:sz w:val="20"/>
        </w:rPr>
        <w:t>/Lecturer(Unconfirmed)/Lecturer(Probationary)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ED3528">
        <w:rPr>
          <w:rFonts w:ascii="Sylfaen" w:hAnsi="Sylfaen"/>
          <w:b/>
          <w:sz w:val="20"/>
        </w:rPr>
        <w:t xml:space="preserve">Department of </w:t>
      </w:r>
      <w:r w:rsidR="0095335B" w:rsidRPr="0095335B">
        <w:rPr>
          <w:rFonts w:ascii="Sylfaen" w:hAnsi="Sylfaen"/>
          <w:b/>
          <w:sz w:val="20"/>
        </w:rPr>
        <w:t>Civil Engineering</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hyperlink r:id="rId8" w:history="1">
        <w:r w:rsidRPr="002A21B8">
          <w:rPr>
            <w:rStyle w:val="Hyperlink"/>
            <w:rFonts w:ascii="Sylfaen" w:hAnsi="Sylfaen"/>
            <w:b/>
            <w:bCs/>
          </w:rPr>
          <w:t>www.mrt.ac.lk</w:t>
        </w:r>
      </w:hyperlink>
      <w:r w:rsidRPr="002A21B8">
        <w:rPr>
          <w:rFonts w:ascii="Sylfaen" w:hAnsi="Sylfaen"/>
          <w:b/>
          <w:bCs/>
          <w:u w:val="single"/>
        </w:rPr>
        <w:t xml:space="preserve">/web/vacancies </w:t>
      </w:r>
      <w:r w:rsidRPr="002A21B8">
        <w:rPr>
          <w:rFonts w:ascii="Sylfaen" w:hAnsi="Sylfaen"/>
          <w:b/>
          <w:bCs/>
        </w:rPr>
        <w:t>Up to 2</w:t>
      </w:r>
      <w:r w:rsidR="004B6301">
        <w:rPr>
          <w:rFonts w:ascii="Sylfaen" w:hAnsi="Sylfaen"/>
          <w:b/>
          <w:bCs/>
        </w:rPr>
        <w:t>9</w:t>
      </w:r>
      <w:r w:rsidR="004B6301">
        <w:rPr>
          <w:rFonts w:ascii="Sylfaen" w:hAnsi="Sylfaen"/>
          <w:b/>
          <w:bCs/>
          <w:vertAlign w:val="superscript"/>
        </w:rPr>
        <w:t>th</w:t>
      </w:r>
      <w:r w:rsidRPr="002A21B8">
        <w:rPr>
          <w:rFonts w:ascii="Sylfaen" w:hAnsi="Sylfaen"/>
          <w:b/>
          <w:bCs/>
          <w:vertAlign w:val="superscript"/>
        </w:rPr>
        <w:t xml:space="preserve"> </w:t>
      </w:r>
      <w:r w:rsidRPr="002A21B8">
        <w:rPr>
          <w:rFonts w:ascii="Sylfaen" w:hAnsi="Sylfaen"/>
          <w:b/>
          <w:bCs/>
        </w:rPr>
        <w:t xml:space="preserve">January, 2021. Online applications should be submitted to reach </w:t>
      </w:r>
      <w:r w:rsidR="00296DAD">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Pr="008D1F6E" w:rsidRDefault="009C5533" w:rsidP="00E94A38">
      <w:pPr>
        <w:pStyle w:val="BodyText2"/>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F03404" w:rsidRDefault="009C5533" w:rsidP="00E94A38">
      <w:pPr>
        <w:pStyle w:val="Heading3"/>
        <w:spacing w:line="360" w:lineRule="auto"/>
        <w:ind w:right="234"/>
        <w:jc w:val="both"/>
        <w:rPr>
          <w:rFonts w:ascii="Sylfaen" w:hAnsi="Sylfaen"/>
          <w:color w:val="000000" w:themeColor="text1"/>
        </w:rPr>
      </w:pPr>
      <w:r w:rsidRPr="009C5533">
        <w:rPr>
          <w:rFonts w:ascii="Sylfaen" w:hAnsi="Sylfaen"/>
          <w:color w:val="000000" w:themeColor="text1"/>
        </w:rPr>
        <w:t xml:space="preserve">Department of </w:t>
      </w:r>
      <w:r w:rsidR="0095335B">
        <w:rPr>
          <w:rFonts w:ascii="Sylfaen" w:hAnsi="Sylfaen"/>
          <w:color w:val="000000" w:themeColor="text1"/>
        </w:rPr>
        <w:t>Civil Engineering</w:t>
      </w:r>
    </w:p>
    <w:p w:rsidR="007E6394" w:rsidRPr="004005FE" w:rsidRDefault="007E6394" w:rsidP="00E94A38">
      <w:pPr>
        <w:tabs>
          <w:tab w:val="left" w:pos="360"/>
        </w:tabs>
        <w:spacing w:after="120" w:line="280" w:lineRule="exact"/>
        <w:jc w:val="both"/>
        <w:rPr>
          <w:rFonts w:ascii="Sylfaen" w:hAnsi="Sylfaen"/>
          <w:b/>
          <w:bCs/>
          <w:u w:val="single"/>
        </w:rPr>
      </w:pPr>
      <w:r w:rsidRPr="004005FE">
        <w:rPr>
          <w:rFonts w:ascii="Sylfaen" w:hAnsi="Sylfaen"/>
        </w:rPr>
        <w:t>Areas of Expertise</w:t>
      </w:r>
    </w:p>
    <w:p w:rsidR="004B6301" w:rsidRPr="009D7657" w:rsidRDefault="004B6301" w:rsidP="00E60055">
      <w:pPr>
        <w:numPr>
          <w:ilvl w:val="0"/>
          <w:numId w:val="8"/>
        </w:numPr>
        <w:tabs>
          <w:tab w:val="left" w:pos="810"/>
        </w:tabs>
        <w:ind w:right="234"/>
        <w:jc w:val="both"/>
        <w:rPr>
          <w:rFonts w:ascii="Sylfaen" w:hAnsi="Sylfaen"/>
          <w:b/>
          <w:bCs/>
        </w:rPr>
      </w:pPr>
      <w:r w:rsidRPr="009D7657">
        <w:rPr>
          <w:rFonts w:ascii="Sylfaen" w:hAnsi="Sylfaen"/>
          <w:b/>
          <w:bCs/>
        </w:rPr>
        <w:t xml:space="preserve">Building &amp; Structural Engineering </w:t>
      </w:r>
    </w:p>
    <w:p w:rsidR="004B6301" w:rsidRPr="009D7657" w:rsidRDefault="004B6301" w:rsidP="00E60055">
      <w:pPr>
        <w:pStyle w:val="ListParagraph"/>
        <w:numPr>
          <w:ilvl w:val="0"/>
          <w:numId w:val="11"/>
        </w:numPr>
        <w:tabs>
          <w:tab w:val="left" w:pos="810"/>
        </w:tabs>
        <w:ind w:right="234"/>
        <w:jc w:val="both"/>
        <w:rPr>
          <w:rFonts w:ascii="Sylfaen" w:hAnsi="Sylfaen"/>
        </w:rPr>
      </w:pPr>
      <w:r>
        <w:rPr>
          <w:rFonts w:ascii="Sylfaen" w:hAnsi="Sylfaen"/>
        </w:rPr>
        <w:t xml:space="preserve">  </w:t>
      </w:r>
      <w:r w:rsidRPr="009D7657">
        <w:rPr>
          <w:rFonts w:ascii="Sylfaen" w:hAnsi="Sylfaen"/>
        </w:rPr>
        <w:t xml:space="preserve">Specialized in Fire Engineering </w:t>
      </w:r>
    </w:p>
    <w:p w:rsidR="004B6301" w:rsidRPr="009D7657" w:rsidRDefault="004B6301" w:rsidP="00E60055">
      <w:pPr>
        <w:pStyle w:val="ListParagraph"/>
        <w:numPr>
          <w:ilvl w:val="0"/>
          <w:numId w:val="11"/>
        </w:numPr>
        <w:tabs>
          <w:tab w:val="left" w:pos="810"/>
        </w:tabs>
        <w:ind w:right="234"/>
        <w:jc w:val="both"/>
        <w:rPr>
          <w:rFonts w:ascii="Sylfaen" w:hAnsi="Sylfaen"/>
        </w:rPr>
      </w:pPr>
      <w:r w:rsidRPr="009D7657">
        <w:rPr>
          <w:rFonts w:ascii="Sylfaen" w:hAnsi="Sylfaen"/>
        </w:rPr>
        <w:t xml:space="preserve"> </w:t>
      </w:r>
      <w:r>
        <w:rPr>
          <w:rFonts w:ascii="Sylfaen" w:hAnsi="Sylfaen"/>
        </w:rPr>
        <w:t xml:space="preserve"> </w:t>
      </w:r>
      <w:r w:rsidRPr="009D7657">
        <w:rPr>
          <w:rFonts w:ascii="Sylfaen" w:hAnsi="Sylfaen"/>
        </w:rPr>
        <w:t>Specialized in Computational Mechanics</w:t>
      </w:r>
    </w:p>
    <w:p w:rsidR="004B6301" w:rsidRPr="009D7657" w:rsidRDefault="004B6301" w:rsidP="00E60055">
      <w:pPr>
        <w:numPr>
          <w:ilvl w:val="0"/>
          <w:numId w:val="8"/>
        </w:numPr>
        <w:tabs>
          <w:tab w:val="left" w:pos="810"/>
        </w:tabs>
        <w:ind w:right="234"/>
        <w:jc w:val="both"/>
        <w:rPr>
          <w:rFonts w:ascii="Sylfaen" w:hAnsi="Sylfaen"/>
          <w:b/>
          <w:bCs/>
        </w:rPr>
      </w:pPr>
      <w:r w:rsidRPr="009D7657">
        <w:rPr>
          <w:rFonts w:ascii="Sylfaen" w:hAnsi="Sylfaen"/>
          <w:b/>
          <w:bCs/>
        </w:rPr>
        <w:t>Geotechnical Engineering Specialized in Instrumentation</w:t>
      </w:r>
    </w:p>
    <w:p w:rsidR="004B6301" w:rsidRPr="009D7657" w:rsidRDefault="004B6301" w:rsidP="00E60055">
      <w:pPr>
        <w:numPr>
          <w:ilvl w:val="0"/>
          <w:numId w:val="8"/>
        </w:numPr>
        <w:tabs>
          <w:tab w:val="left" w:pos="810"/>
        </w:tabs>
        <w:ind w:right="234"/>
        <w:jc w:val="both"/>
        <w:rPr>
          <w:rFonts w:ascii="Sylfaen" w:hAnsi="Sylfaen"/>
          <w:b/>
          <w:bCs/>
        </w:rPr>
      </w:pPr>
      <w:r w:rsidRPr="009D7657">
        <w:rPr>
          <w:rFonts w:ascii="Sylfaen" w:hAnsi="Sylfaen"/>
          <w:b/>
          <w:bCs/>
        </w:rPr>
        <w:t xml:space="preserve">Construction Engineering &amp; Management </w:t>
      </w:r>
    </w:p>
    <w:p w:rsidR="004B6301" w:rsidRPr="009D7657" w:rsidRDefault="004B6301" w:rsidP="00E60055">
      <w:pPr>
        <w:pStyle w:val="ListParagraph"/>
        <w:numPr>
          <w:ilvl w:val="0"/>
          <w:numId w:val="12"/>
        </w:numPr>
        <w:tabs>
          <w:tab w:val="left" w:pos="810"/>
        </w:tabs>
        <w:ind w:right="234"/>
        <w:jc w:val="both"/>
        <w:rPr>
          <w:rFonts w:ascii="Sylfaen" w:hAnsi="Sylfaen"/>
        </w:rPr>
      </w:pPr>
      <w:r w:rsidRPr="009D7657">
        <w:rPr>
          <w:rFonts w:ascii="Sylfaen" w:hAnsi="Sylfaen"/>
        </w:rPr>
        <w:t>Specialized in Engineering Project Management, Engineering Economics &amp; Project planning</w:t>
      </w:r>
    </w:p>
    <w:p w:rsidR="004B6301" w:rsidRPr="009D7657" w:rsidRDefault="004B6301" w:rsidP="00E60055">
      <w:pPr>
        <w:pStyle w:val="ListParagraph"/>
        <w:numPr>
          <w:ilvl w:val="0"/>
          <w:numId w:val="12"/>
        </w:numPr>
        <w:tabs>
          <w:tab w:val="left" w:pos="810"/>
        </w:tabs>
        <w:ind w:right="234"/>
        <w:jc w:val="both"/>
        <w:rPr>
          <w:rFonts w:ascii="Sylfaen" w:hAnsi="Sylfaen"/>
        </w:rPr>
      </w:pPr>
      <w:r w:rsidRPr="009D7657">
        <w:rPr>
          <w:rFonts w:ascii="Sylfaen" w:hAnsi="Sylfaen"/>
        </w:rPr>
        <w:t>Specialized in</w:t>
      </w:r>
      <w:r>
        <w:rPr>
          <w:rFonts w:ascii="Sylfaen" w:hAnsi="Sylfaen"/>
        </w:rPr>
        <w:t xml:space="preserve"> Construction Technology &amp; Smart Construction</w:t>
      </w:r>
    </w:p>
    <w:p w:rsidR="004B6301" w:rsidRPr="009D7657" w:rsidRDefault="004B6301" w:rsidP="00E60055">
      <w:pPr>
        <w:numPr>
          <w:ilvl w:val="0"/>
          <w:numId w:val="8"/>
        </w:numPr>
        <w:tabs>
          <w:tab w:val="left" w:pos="810"/>
        </w:tabs>
        <w:ind w:right="234"/>
        <w:jc w:val="both"/>
        <w:rPr>
          <w:rFonts w:ascii="Sylfaen" w:hAnsi="Sylfaen"/>
          <w:b/>
          <w:bCs/>
        </w:rPr>
      </w:pPr>
      <w:r w:rsidRPr="009D7657">
        <w:rPr>
          <w:rFonts w:ascii="Sylfaen" w:hAnsi="Sylfaen"/>
          <w:b/>
          <w:bCs/>
        </w:rPr>
        <w:t xml:space="preserve">Environmental Engineering Specialized </w:t>
      </w:r>
      <w:r w:rsidR="00296DAD">
        <w:rPr>
          <w:rFonts w:ascii="Sylfaen" w:hAnsi="Sylfaen"/>
          <w:b/>
          <w:bCs/>
        </w:rPr>
        <w:t xml:space="preserve">in </w:t>
      </w:r>
      <w:r w:rsidRPr="009D7657">
        <w:rPr>
          <w:rFonts w:ascii="Sylfaen" w:hAnsi="Sylfaen"/>
          <w:b/>
          <w:bCs/>
        </w:rPr>
        <w:t>Waste</w:t>
      </w:r>
      <w:r w:rsidR="00296DAD">
        <w:rPr>
          <w:rFonts w:ascii="Sylfaen" w:hAnsi="Sylfaen"/>
          <w:b/>
          <w:bCs/>
        </w:rPr>
        <w:t xml:space="preserve"> W</w:t>
      </w:r>
      <w:r w:rsidRPr="009D7657">
        <w:rPr>
          <w:rFonts w:ascii="Sylfaen" w:hAnsi="Sylfaen"/>
          <w:b/>
          <w:bCs/>
        </w:rPr>
        <w:t>ater Engineering &amp; Solid Waste Management</w:t>
      </w:r>
    </w:p>
    <w:p w:rsidR="004B6301" w:rsidRPr="009D7657" w:rsidRDefault="004B6301" w:rsidP="00E60055">
      <w:pPr>
        <w:numPr>
          <w:ilvl w:val="0"/>
          <w:numId w:val="8"/>
        </w:numPr>
        <w:tabs>
          <w:tab w:val="left" w:pos="810"/>
        </w:tabs>
        <w:ind w:right="234"/>
        <w:jc w:val="both"/>
        <w:rPr>
          <w:rFonts w:ascii="Sylfaen" w:hAnsi="Sylfaen"/>
          <w:b/>
          <w:bCs/>
        </w:rPr>
      </w:pPr>
      <w:r w:rsidRPr="009D7657">
        <w:rPr>
          <w:rFonts w:ascii="Sylfaen" w:hAnsi="Sylfaen"/>
          <w:b/>
          <w:bCs/>
        </w:rPr>
        <w:t>Surveying Specialized in Engineering Surveying &amp; GIS</w:t>
      </w:r>
    </w:p>
    <w:p w:rsidR="000725F1" w:rsidRPr="000725F1" w:rsidRDefault="000725F1" w:rsidP="00E94A38">
      <w:pPr>
        <w:spacing w:line="276" w:lineRule="auto"/>
        <w:jc w:val="both"/>
        <w:rPr>
          <w:rFonts w:ascii="Sylfaen" w:hAnsi="Sylfaen"/>
        </w:rPr>
      </w:pPr>
    </w:p>
    <w:p w:rsidR="00B9640D" w:rsidRPr="00BB0D63" w:rsidRDefault="00B9640D" w:rsidP="00E94A38">
      <w:pPr>
        <w:spacing w:line="280" w:lineRule="exact"/>
        <w:jc w:val="both"/>
        <w:rPr>
          <w:rFonts w:ascii="Sylfaen" w:hAnsi="Sylfaen"/>
        </w:rPr>
      </w:pPr>
    </w:p>
    <w:p w:rsidR="005446E7" w:rsidRPr="00224267" w:rsidRDefault="005446E7" w:rsidP="00E94A38">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E94A38">
      <w:pPr>
        <w:spacing w:line="280" w:lineRule="exact"/>
        <w:jc w:val="both"/>
        <w:rPr>
          <w:rFonts w:ascii="Sylfaen" w:hAnsi="Sylfaen"/>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7C5CEE" w:rsidRPr="00224267" w:rsidRDefault="007C5CEE" w:rsidP="00E94A38">
            <w:pPr>
              <w:pStyle w:val="Default"/>
              <w:jc w:val="both"/>
              <w:rPr>
                <w:rFonts w:ascii="Sylfaen" w:hAnsi="Sylfaen"/>
                <w:b/>
                <w:bCs/>
                <w:caps/>
                <w:sz w:val="20"/>
                <w:szCs w:val="20"/>
                <w:u w:val="single"/>
              </w:rPr>
            </w:pP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lastRenderedPageBreak/>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A07C0" w:rsidRDefault="002A07C0" w:rsidP="00E94A38">
      <w:pPr>
        <w:pStyle w:val="ListParagraph"/>
        <w:jc w:val="both"/>
        <w:rPr>
          <w:rFonts w:ascii="Sylfaen" w:hAnsi="Sylfaen"/>
        </w:rPr>
      </w:pPr>
    </w:p>
    <w:p w:rsidR="002A07C0" w:rsidRDefault="002A07C0" w:rsidP="00E94A38">
      <w:pPr>
        <w:pStyle w:val="BodyTextIndent"/>
        <w:tabs>
          <w:tab w:val="clear" w:pos="540"/>
          <w:tab w:val="clear" w:pos="900"/>
          <w:tab w:val="left" w:pos="2160"/>
          <w:tab w:val="left" w:pos="3960"/>
        </w:tabs>
        <w:spacing w:line="280" w:lineRule="exact"/>
        <w:jc w:val="both"/>
        <w:rPr>
          <w:rFonts w:ascii="Sylfaen" w:hAnsi="Sylfaen"/>
          <w:sz w:val="20"/>
        </w:rPr>
      </w:pPr>
    </w:p>
    <w:p w:rsidR="002A07C0" w:rsidRDefault="002A07C0" w:rsidP="00E94A38">
      <w:pPr>
        <w:pStyle w:val="BodyTextIndent"/>
        <w:tabs>
          <w:tab w:val="clear" w:pos="540"/>
          <w:tab w:val="clear" w:pos="900"/>
          <w:tab w:val="left" w:pos="1080"/>
          <w:tab w:val="left" w:pos="2160"/>
          <w:tab w:val="left" w:pos="3960"/>
        </w:tabs>
        <w:spacing w:line="280" w:lineRule="exact"/>
        <w:ind w:left="0"/>
        <w:jc w:val="both"/>
        <w:rPr>
          <w:rFonts w:ascii="Sylfaen" w:hAnsi="Sylfaen"/>
          <w:b/>
          <w:sz w:val="20"/>
          <w:u w:val="single"/>
        </w:rPr>
      </w:pPr>
    </w:p>
    <w:p w:rsidR="002A07C0" w:rsidRDefault="002A07C0"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A9061D" w:rsidRDefault="00A9061D"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2A07C0" w:rsidP="00E94A38">
            <w:pPr>
              <w:pStyle w:val="BodyTextIndent"/>
              <w:spacing w:line="280" w:lineRule="exact"/>
              <w:ind w:left="-55" w:firstLine="1"/>
              <w:jc w:val="both"/>
              <w:rPr>
                <w:rFonts w:ascii="Sylfaen" w:hAnsi="Sylfaen"/>
                <w:sz w:val="20"/>
              </w:rPr>
            </w:pPr>
            <w:r>
              <w:rPr>
                <w:rFonts w:ascii="Sylfaen" w:hAnsi="Sylfaen"/>
                <w:sz w:val="20"/>
              </w:rPr>
              <w:t>Candidates</w:t>
            </w:r>
            <w:r w:rsidR="00A9061D">
              <w:rPr>
                <w:rFonts w:ascii="Sylfaen" w:hAnsi="Sylfaen"/>
                <w:sz w:val="20"/>
              </w:rPr>
              <w:t xml:space="preserve"> shall possess the academic qualifications required for Lecturer (Probationary) </w:t>
            </w:r>
            <w:r w:rsidR="00DD52A8">
              <w:rPr>
                <w:rFonts w:ascii="Sylfaen" w:hAnsi="Sylfaen"/>
                <w:sz w:val="20"/>
              </w:rPr>
              <w:t>[Non-</w:t>
            </w:r>
            <w:r w:rsidR="00A9061D">
              <w:rPr>
                <w:rFonts w:ascii="Sylfaen" w:hAnsi="Sylfaen"/>
                <w:sz w:val="20"/>
              </w:rPr>
              <w:t>(Medical/Dental)</w:t>
            </w:r>
            <w:r w:rsidR="00DD52A8">
              <w:rPr>
                <w:rFonts w:ascii="Sylfaen" w:hAnsi="Sylfaen"/>
                <w:sz w:val="20"/>
              </w:rPr>
              <w:t>]</w:t>
            </w:r>
            <w:r w:rsidR="00A9061D">
              <w:rPr>
                <w:rFonts w:ascii="Sylfaen" w:hAnsi="Sylfaen"/>
                <w:sz w:val="20"/>
              </w:rPr>
              <w:t xml:space="preserve"> as per category (1) or (2) of post No. 0</w:t>
            </w:r>
            <w:r w:rsidR="00005272">
              <w:rPr>
                <w:rFonts w:ascii="Sylfaen" w:hAnsi="Sylfaen"/>
                <w:sz w:val="20"/>
              </w:rPr>
              <w:t>2</w:t>
            </w:r>
            <w:r w:rsidR="00A9061D">
              <w:rPr>
                <w:rFonts w:ascii="Sylfaen" w:hAnsi="Sylfaen"/>
                <w:sz w:val="20"/>
              </w:rPr>
              <w:t xml:space="preserve"> of Commission Circular No.721 as amended.</w:t>
            </w:r>
          </w:p>
        </w:tc>
      </w:tr>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2A07C0" w:rsidRPr="00224267" w:rsidRDefault="002A07C0" w:rsidP="00E94A38">
            <w:pPr>
              <w:pStyle w:val="BodyTextIndent"/>
              <w:spacing w:line="280" w:lineRule="exact"/>
              <w:ind w:left="0"/>
              <w:jc w:val="both"/>
              <w:rPr>
                <w:rFonts w:ascii="Sylfaen" w:hAnsi="Sylfaen"/>
                <w:sz w:val="20"/>
              </w:rPr>
            </w:pP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A9061D" w:rsidP="00E94A38">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1E1416" w:rsidRDefault="00DD52A8" w:rsidP="00E94A38">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w:t>
            </w:r>
            <w:r w:rsidR="00E87980">
              <w:rPr>
                <w:rFonts w:ascii="Sylfaen" w:hAnsi="Sylfaen"/>
                <w:sz w:val="20"/>
              </w:rPr>
              <w:t xml:space="preserve"> or Doctoral Degree, in the relevant field (but, less than 06 years of experience as specified in the Scheme of </w:t>
            </w:r>
            <w:r w:rsidR="00E87980">
              <w:rPr>
                <w:rFonts w:ascii="Sylfaen" w:hAnsi="Sylfaen"/>
                <w:sz w:val="20"/>
              </w:rPr>
              <w:lastRenderedPageBreak/>
              <w:t>Recruitment for Senior Lecturer Grade II, by open advertisement, given in Post No. 6 of Commission Circular No. 721 as amended).</w:t>
            </w:r>
            <w:r w:rsidR="001E1416" w:rsidRPr="00224267">
              <w:rPr>
                <w:rFonts w:ascii="Sylfaen" w:hAnsi="Sylfaen"/>
                <w:sz w:val="20"/>
              </w:rPr>
              <w:t xml:space="preserve"> </w:t>
            </w:r>
          </w:p>
          <w:p w:rsidR="001E1416" w:rsidRDefault="001E1416" w:rsidP="00E94A38">
            <w:pPr>
              <w:pStyle w:val="BodyTextIndent"/>
              <w:spacing w:line="280" w:lineRule="exact"/>
              <w:ind w:left="-55" w:firstLine="1"/>
              <w:jc w:val="both"/>
              <w:rPr>
                <w:rFonts w:ascii="Sylfaen" w:hAnsi="Sylfaen"/>
                <w:sz w:val="20"/>
              </w:rPr>
            </w:pPr>
          </w:p>
          <w:p w:rsidR="001E1416" w:rsidRPr="001E1416" w:rsidRDefault="001E1416" w:rsidP="00E94A38">
            <w:pPr>
              <w:pStyle w:val="BodyTextIndent"/>
              <w:spacing w:line="280" w:lineRule="exact"/>
              <w:ind w:left="-55" w:firstLine="1"/>
              <w:jc w:val="both"/>
              <w:rPr>
                <w:rFonts w:ascii="Sylfaen" w:hAnsi="Sylfaen"/>
                <w:b/>
                <w:sz w:val="20"/>
                <w:u w:val="single"/>
              </w:rPr>
            </w:pPr>
          </w:p>
        </w:tc>
      </w:tr>
    </w:tbl>
    <w:p w:rsidR="001E1416" w:rsidRPr="00224267" w:rsidRDefault="001E1416"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1E1416" w:rsidRPr="00224267" w:rsidRDefault="001E1416"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but less </w:t>
      </w:r>
      <w:r w:rsidR="00647880">
        <w:rPr>
          <w:rFonts w:ascii="Sylfaen" w:hAnsi="Sylfaen"/>
          <w:sz w:val="20"/>
        </w:rPr>
        <w:t>than 06 years of experience as specified in the Scheme of Recruitment for Senior Lecturer Grade II, by open advertisement, given in Post No. 6 of Commission Circular No.721, may be exempted from (</w:t>
      </w:r>
      <w:r w:rsidR="003D161C">
        <w:rPr>
          <w:rFonts w:ascii="Sylfaen" w:hAnsi="Sylfaen"/>
          <w:sz w:val="20"/>
        </w:rPr>
        <w:t>ii</w:t>
      </w:r>
      <w:r w:rsidR="00647880">
        <w:rPr>
          <w:rFonts w:ascii="Sylfaen" w:hAnsi="Sylfaen"/>
          <w:sz w:val="20"/>
        </w:rPr>
        <w:t>) above if he/she has a Doctoral Degree in the relevant field.</w:t>
      </w:r>
    </w:p>
    <w:p w:rsidR="001E1416" w:rsidRPr="00224267" w:rsidRDefault="001E1416"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1E1416" w:rsidRDefault="00B443D0"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w:t>
      </w:r>
      <w:r w:rsidR="00C93975">
        <w:rPr>
          <w:rFonts w:ascii="Sylfaen" w:hAnsi="Sylfaen"/>
          <w:sz w:val="20"/>
        </w:rPr>
        <w:t>in post No. 6 of Commission Circular No. 721 as amended, may be exempted from above (</w:t>
      </w:r>
      <w:r w:rsidR="003D161C">
        <w:rPr>
          <w:rFonts w:ascii="Sylfaen" w:hAnsi="Sylfaen"/>
          <w:sz w:val="20"/>
        </w:rPr>
        <w:t>ii</w:t>
      </w:r>
      <w:r w:rsidR="00C93975">
        <w:rPr>
          <w:rFonts w:ascii="Sylfaen" w:hAnsi="Sylfaen"/>
          <w:sz w:val="20"/>
        </w:rPr>
        <w:t>) if he/she has evaluated research and dissemination of knowledge for a minimum total of 15 marks. The section 2 and sub-section 3.1of the Marking Scheme for the posts of Associate Professor/</w:t>
      </w:r>
      <w:r w:rsidR="0069766F">
        <w:rPr>
          <w:rFonts w:ascii="Sylfaen" w:hAnsi="Sylfaen"/>
          <w:sz w:val="20"/>
        </w:rPr>
        <w:t>Professor should be used for this purpose.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3110CB" w:rsidRPr="0014679D" w:rsidRDefault="003110CB" w:rsidP="00E94A38">
      <w:pPr>
        <w:pStyle w:val="BodyTextIndent"/>
        <w:tabs>
          <w:tab w:val="clear" w:pos="900"/>
          <w:tab w:val="left" w:pos="1080"/>
          <w:tab w:val="left" w:pos="2160"/>
          <w:tab w:val="left" w:pos="3960"/>
        </w:tabs>
        <w:spacing w:line="280" w:lineRule="exact"/>
        <w:ind w:left="0"/>
        <w:jc w:val="both"/>
        <w:rPr>
          <w:rFonts w:ascii="Sylfaen" w:hAnsi="Sylfaen"/>
          <w:b/>
          <w:sz w:val="20"/>
        </w:rPr>
      </w:pPr>
    </w:p>
    <w:p w:rsidR="001B557A" w:rsidRPr="00224267" w:rsidRDefault="001B557A" w:rsidP="00E94A38">
      <w:pPr>
        <w:pStyle w:val="ListParagraph"/>
        <w:spacing w:line="280" w:lineRule="exact"/>
        <w:jc w:val="both"/>
        <w:rPr>
          <w:rFonts w:ascii="Sylfaen" w:hAnsi="Sylfaen"/>
        </w:rPr>
      </w:pPr>
    </w:p>
    <w:p w:rsidR="00533EB9" w:rsidRPr="00224267" w:rsidRDefault="00944BD7" w:rsidP="00E94A38">
      <w:pPr>
        <w:spacing w:line="280" w:lineRule="exact"/>
        <w:jc w:val="both"/>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E94A38">
      <w:pPr>
        <w:pStyle w:val="BodyText"/>
        <w:rPr>
          <w:rFonts w:ascii="Sylfaen" w:hAnsi="Sylfaen"/>
          <w:b/>
          <w:sz w:val="20"/>
          <w:u w:val="single"/>
        </w:rPr>
      </w:pPr>
    </w:p>
    <w:p w:rsidR="0076035E" w:rsidRDefault="00224267" w:rsidP="00E94A38">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5A1B3C">
        <w:rPr>
          <w:rFonts w:ascii="Sylfaen" w:hAnsi="Sylfaen"/>
          <w:iCs/>
          <w:sz w:val="20"/>
        </w:rPr>
        <w:t>91,310</w:t>
      </w:r>
      <w:r w:rsidR="005A1B3C" w:rsidRPr="00224267">
        <w:rPr>
          <w:rFonts w:ascii="Sylfaen" w:hAnsi="Sylfaen"/>
          <w:iCs/>
          <w:sz w:val="20"/>
        </w:rPr>
        <w:t xml:space="preserve"> </w:t>
      </w:r>
      <w:r w:rsidRPr="008007BF">
        <w:rPr>
          <w:rFonts w:ascii="Sylfaen" w:hAnsi="Sylfaen"/>
          <w:bCs/>
          <w:sz w:val="20"/>
        </w:rPr>
        <w:t>/- p.m.</w:t>
      </w:r>
    </w:p>
    <w:p w:rsidR="00224267"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E94A38">
      <w:pPr>
        <w:pStyle w:val="BodyText"/>
        <w:tabs>
          <w:tab w:val="left" w:pos="540"/>
          <w:tab w:val="left" w:pos="3150"/>
          <w:tab w:val="left" w:pos="3420"/>
        </w:tabs>
        <w:ind w:left="90" w:right="54"/>
        <w:rPr>
          <w:rFonts w:ascii="Sylfaen" w:hAnsi="Sylfaen"/>
          <w:b/>
          <w:i/>
          <w:iCs/>
          <w:sz w:val="20"/>
        </w:rPr>
      </w:pPr>
    </w:p>
    <w:p w:rsidR="0076035E"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5A1B3C">
        <w:rPr>
          <w:rFonts w:ascii="Sylfaen" w:hAnsi="Sylfaen"/>
          <w:iCs/>
          <w:sz w:val="20"/>
        </w:rPr>
        <w:t>79,360</w:t>
      </w:r>
      <w:r w:rsidR="005A1B3C" w:rsidRPr="00224267">
        <w:rPr>
          <w:rFonts w:ascii="Sylfaen" w:hAnsi="Sylfaen"/>
          <w:iCs/>
          <w:sz w:val="20"/>
        </w:rPr>
        <w:t xml:space="preserve"> </w:t>
      </w:r>
      <w:r w:rsidRPr="008007BF">
        <w:rPr>
          <w:rFonts w:ascii="Sylfaen" w:hAnsi="Sylfaen"/>
          <w:bCs/>
          <w:sz w:val="20"/>
        </w:rPr>
        <w:t>/- p.m.</w:t>
      </w:r>
    </w:p>
    <w:p w:rsidR="008007BF"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sidR="005A1B3C">
        <w:rPr>
          <w:rFonts w:ascii="Sylfaen" w:hAnsi="Sylfaen"/>
          <w:bCs/>
          <w:sz w:val="20"/>
        </w:rPr>
        <w:t>69,580</w:t>
      </w:r>
      <w:r w:rsidR="005A1B3C" w:rsidRPr="007E45ED">
        <w:rPr>
          <w:rFonts w:ascii="Sylfaen" w:hAnsi="Sylfaen"/>
          <w:bCs/>
          <w:sz w:val="20"/>
        </w:rPr>
        <w:t xml:space="preserve"> </w:t>
      </w:r>
      <w:r w:rsidRPr="007E45ED">
        <w:rPr>
          <w:rFonts w:ascii="Sylfaen" w:hAnsi="Sylfaen"/>
          <w:bCs/>
          <w:sz w:val="20"/>
        </w:rPr>
        <w:t>/- p.m.</w:t>
      </w:r>
    </w:p>
    <w:p w:rsidR="002D0975"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sidR="001E1416">
        <w:rPr>
          <w:rFonts w:ascii="Sylfaen" w:hAnsi="Sylfaen"/>
          <w:bCs/>
          <w:sz w:val="20"/>
        </w:rPr>
        <w:t>3</w:t>
      </w:r>
      <w:r w:rsidRPr="007E45ED">
        <w:rPr>
          <w:rFonts w:ascii="Sylfaen" w:hAnsi="Sylfaen"/>
          <w:bCs/>
          <w:sz w:val="20"/>
        </w:rPr>
        <w:t>1%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Default="002D0975" w:rsidP="00E94A38">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2D0975" w:rsidRPr="0076035E" w:rsidRDefault="002D0975" w:rsidP="00E94A38">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sidR="005A1B3C">
        <w:rPr>
          <w:rFonts w:ascii="Sylfaen" w:hAnsi="Sylfaen"/>
          <w:iCs/>
          <w:sz w:val="20"/>
        </w:rPr>
        <w:t>54,600</w:t>
      </w:r>
      <w:r w:rsidR="005A1B3C" w:rsidRPr="00224267">
        <w:rPr>
          <w:rFonts w:ascii="Sylfaen" w:hAnsi="Sylfaen"/>
          <w:iCs/>
          <w:sz w:val="20"/>
        </w:rPr>
        <w:t xml:space="preserve"> </w:t>
      </w:r>
      <w:r w:rsidRPr="008007BF">
        <w:rPr>
          <w:rFonts w:ascii="Sylfaen" w:hAnsi="Sylfaen"/>
          <w:bCs/>
          <w:sz w:val="20"/>
        </w:rPr>
        <w:t>/- p.m.</w:t>
      </w:r>
    </w:p>
    <w:p w:rsidR="002D0975" w:rsidRPr="008007BF" w:rsidRDefault="002D0975" w:rsidP="00E94A38">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2D0975" w:rsidRPr="0076035E" w:rsidRDefault="002D0975" w:rsidP="00E94A38">
      <w:pPr>
        <w:pStyle w:val="BodyText"/>
        <w:tabs>
          <w:tab w:val="left" w:pos="540"/>
          <w:tab w:val="left" w:pos="3150"/>
          <w:tab w:val="left" w:pos="3420"/>
        </w:tabs>
        <w:ind w:left="90" w:right="54"/>
        <w:rPr>
          <w:rFonts w:ascii="Sylfaen" w:hAnsi="Sylfaen"/>
          <w:iCs/>
          <w:sz w:val="20"/>
        </w:rPr>
      </w:pPr>
    </w:p>
    <w:p w:rsidR="00224267" w:rsidRPr="00224267" w:rsidRDefault="00224267" w:rsidP="00E94A38">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r w:rsidRPr="00224267">
        <w:rPr>
          <w:rFonts w:ascii="Sylfaen" w:hAnsi="Sylfaen"/>
          <w:iCs/>
          <w:sz w:val="20"/>
        </w:rPr>
        <w:tab/>
      </w:r>
    </w:p>
    <w:p w:rsidR="00EE70B6" w:rsidRDefault="006157C4" w:rsidP="00E94A38">
      <w:pPr>
        <w:ind w:left="270" w:right="234"/>
        <w:jc w:val="both"/>
        <w:rPr>
          <w:rFonts w:ascii="Sylfaen" w:hAnsi="Sylfaen"/>
        </w:rPr>
      </w:pPr>
      <w:r>
        <w:rPr>
          <w:rFonts w:ascii="Sylfaen" w:hAnsi="Sylfaen"/>
        </w:rPr>
        <w:t xml:space="preserve">#  </w:t>
      </w:r>
      <w:r w:rsidR="00EE70B6" w:rsidRPr="00612F1E">
        <w:rPr>
          <w:rFonts w:ascii="Sylfaen" w:hAnsi="Sylfaen"/>
        </w:rPr>
        <w:t>In addition to the above salary, cost of living allowance and other approved allowances will be paid to the selected candidate/s.</w:t>
      </w:r>
    </w:p>
    <w:p w:rsidR="001B0181" w:rsidRPr="00612F1E" w:rsidRDefault="001B0181" w:rsidP="00E94A38">
      <w:pPr>
        <w:ind w:left="270" w:right="234"/>
        <w:jc w:val="both"/>
        <w:rPr>
          <w:rFonts w:ascii="Sylfaen" w:hAnsi="Sylfaen"/>
        </w:rPr>
      </w:pPr>
    </w:p>
    <w:p w:rsidR="00EE70B6" w:rsidRDefault="00EE70B6" w:rsidP="00E94A38">
      <w:pPr>
        <w:ind w:left="288" w:right="144"/>
        <w:jc w:val="both"/>
        <w:rPr>
          <w:rFonts w:ascii="Sylfaen" w:hAnsi="Sylfaen"/>
          <w:iCs/>
        </w:rPr>
      </w:pPr>
      <w:r>
        <w:rPr>
          <w:rFonts w:ascii="Sylfaen" w:hAnsi="Sylfaen"/>
        </w:rPr>
        <w:t xml:space="preserve">#Salary and </w:t>
      </w:r>
      <w:r w:rsidRPr="00612F1E">
        <w:rPr>
          <w:rFonts w:ascii="Sylfaen" w:hAnsi="Sylfaen"/>
          <w:iCs/>
        </w:rPr>
        <w:t>Academic Allowance will be paid according to the</w:t>
      </w:r>
      <w:r w:rsidR="00E87980">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Default="00DF1846" w:rsidP="00E94A38">
      <w:pPr>
        <w:ind w:left="288" w:right="144"/>
        <w:jc w:val="both"/>
        <w:rPr>
          <w:rFonts w:ascii="Sylfaen" w:hAnsi="Sylfaen"/>
          <w:iCs/>
        </w:rPr>
      </w:pP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lastRenderedPageBreak/>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Default="006B4E8F"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4679D" w:rsidRDefault="0014679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0181" w:rsidRDefault="001B0181"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E94A38" w:rsidRPr="00224267" w:rsidRDefault="00E94A3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A447EB" w:rsidRDefault="00F912B8"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7328C" w:rsidRPr="00224267" w:rsidRDefault="004B6301"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3</w:t>
      </w:r>
      <w:r w:rsidR="00E83B8F">
        <w:rPr>
          <w:rFonts w:ascii="Sylfaen" w:hAnsi="Sylfaen"/>
          <w:sz w:val="20"/>
        </w:rPr>
        <w:t>1</w:t>
      </w:r>
      <w:r w:rsidR="000725F1">
        <w:rPr>
          <w:rFonts w:ascii="Sylfaen" w:hAnsi="Sylfaen"/>
          <w:sz w:val="20"/>
        </w:rPr>
        <w:t>.</w:t>
      </w:r>
      <w:r w:rsidR="00812C2F">
        <w:rPr>
          <w:rFonts w:ascii="Sylfaen" w:hAnsi="Sylfaen"/>
          <w:sz w:val="20"/>
        </w:rPr>
        <w:t>12</w:t>
      </w:r>
      <w:r w:rsidR="000725F1">
        <w:rPr>
          <w:rFonts w:ascii="Sylfaen" w:hAnsi="Sylfaen"/>
          <w:sz w:val="20"/>
        </w:rPr>
        <w:t>.</w:t>
      </w:r>
      <w:r w:rsidR="006A2B26">
        <w:rPr>
          <w:rFonts w:ascii="Sylfaen" w:hAnsi="Sylfaen"/>
          <w:sz w:val="20"/>
        </w:rPr>
        <w:t>20</w:t>
      </w:r>
      <w:r w:rsidR="00812C2F">
        <w:rPr>
          <w:rFonts w:ascii="Sylfaen" w:hAnsi="Sylfaen"/>
          <w:sz w:val="20"/>
        </w:rPr>
        <w:t>20</w:t>
      </w:r>
    </w:p>
    <w:sectPr w:rsidR="00B7328C" w:rsidRPr="00224267" w:rsidSect="008057E1">
      <w:footerReference w:type="default" r:id="rId9"/>
      <w:pgSz w:w="11909" w:h="16834" w:code="9"/>
      <w:pgMar w:top="720" w:right="749" w:bottom="4"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41" w:rsidRDefault="00546441">
      <w:r>
        <w:separator/>
      </w:r>
    </w:p>
  </w:endnote>
  <w:endnote w:type="continuationSeparator" w:id="1">
    <w:p w:rsidR="00546441" w:rsidRDefault="005464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416B70" w:rsidRPr="003326C8">
      <w:rPr>
        <w:rFonts w:ascii="Sylfaen" w:hAnsi="Sylfaen"/>
        <w:sz w:val="22"/>
        <w:szCs w:val="24"/>
      </w:rPr>
      <w:fldChar w:fldCharType="begin"/>
    </w:r>
    <w:r w:rsidRPr="003326C8">
      <w:rPr>
        <w:rFonts w:ascii="Sylfaen" w:hAnsi="Sylfaen"/>
        <w:sz w:val="22"/>
        <w:szCs w:val="24"/>
      </w:rPr>
      <w:instrText xml:space="preserve"> PAGE </w:instrText>
    </w:r>
    <w:r w:rsidR="00416B70" w:rsidRPr="003326C8">
      <w:rPr>
        <w:rFonts w:ascii="Sylfaen" w:hAnsi="Sylfaen"/>
        <w:sz w:val="22"/>
        <w:szCs w:val="24"/>
      </w:rPr>
      <w:fldChar w:fldCharType="separate"/>
    </w:r>
    <w:r w:rsidR="001A54A4">
      <w:rPr>
        <w:rFonts w:ascii="Sylfaen" w:hAnsi="Sylfaen"/>
        <w:noProof/>
        <w:sz w:val="22"/>
        <w:szCs w:val="24"/>
      </w:rPr>
      <w:t>5</w:t>
    </w:r>
    <w:r w:rsidR="00416B70" w:rsidRPr="003326C8">
      <w:rPr>
        <w:rFonts w:ascii="Sylfaen" w:hAnsi="Sylfaen"/>
        <w:sz w:val="22"/>
        <w:szCs w:val="24"/>
      </w:rPr>
      <w:fldChar w:fldCharType="end"/>
    </w:r>
    <w:r w:rsidRPr="003326C8">
      <w:rPr>
        <w:rFonts w:ascii="Sylfaen" w:hAnsi="Sylfaen"/>
        <w:sz w:val="22"/>
        <w:szCs w:val="24"/>
      </w:rPr>
      <w:t xml:space="preserve"> of </w:t>
    </w:r>
    <w:r w:rsidR="00416B70" w:rsidRPr="003326C8">
      <w:rPr>
        <w:rFonts w:ascii="Sylfaen" w:hAnsi="Sylfaen"/>
        <w:sz w:val="22"/>
        <w:szCs w:val="24"/>
      </w:rPr>
      <w:fldChar w:fldCharType="begin"/>
    </w:r>
    <w:r w:rsidRPr="003326C8">
      <w:rPr>
        <w:rFonts w:ascii="Sylfaen" w:hAnsi="Sylfaen"/>
        <w:sz w:val="22"/>
        <w:szCs w:val="24"/>
      </w:rPr>
      <w:instrText xml:space="preserve"> NUMPAGES </w:instrText>
    </w:r>
    <w:r w:rsidR="00416B70" w:rsidRPr="003326C8">
      <w:rPr>
        <w:rFonts w:ascii="Sylfaen" w:hAnsi="Sylfaen"/>
        <w:sz w:val="22"/>
        <w:szCs w:val="24"/>
      </w:rPr>
      <w:fldChar w:fldCharType="separate"/>
    </w:r>
    <w:r w:rsidR="001A54A4">
      <w:rPr>
        <w:rFonts w:ascii="Sylfaen" w:hAnsi="Sylfaen"/>
        <w:noProof/>
        <w:sz w:val="22"/>
        <w:szCs w:val="24"/>
      </w:rPr>
      <w:t>5</w:t>
    </w:r>
    <w:r w:rsidR="00416B70" w:rsidRPr="003326C8">
      <w:rPr>
        <w:rFonts w:ascii="Sylfaen" w:hAnsi="Sylfaen"/>
        <w:sz w:val="22"/>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41" w:rsidRDefault="00546441">
      <w:r>
        <w:separator/>
      </w:r>
    </w:p>
  </w:footnote>
  <w:footnote w:type="continuationSeparator" w:id="1">
    <w:p w:rsidR="00546441" w:rsidRDefault="005464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5">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6">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8">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1">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7"/>
  </w:num>
  <w:num w:numId="2">
    <w:abstractNumId w:val="10"/>
  </w:num>
  <w:num w:numId="3">
    <w:abstractNumId w:val="4"/>
  </w:num>
  <w:num w:numId="4">
    <w:abstractNumId w:val="9"/>
  </w:num>
  <w:num w:numId="5">
    <w:abstractNumId w:val="2"/>
  </w:num>
  <w:num w:numId="6">
    <w:abstractNumId w:val="5"/>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432"/>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755E6"/>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60A1C"/>
    <w:rsid w:val="00062697"/>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54A4"/>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47D31"/>
    <w:rsid w:val="00250B55"/>
    <w:rsid w:val="002537E8"/>
    <w:rsid w:val="00253CB6"/>
    <w:rsid w:val="00256AD3"/>
    <w:rsid w:val="002619B6"/>
    <w:rsid w:val="002633E5"/>
    <w:rsid w:val="00266407"/>
    <w:rsid w:val="002677DD"/>
    <w:rsid w:val="002706D4"/>
    <w:rsid w:val="002715C5"/>
    <w:rsid w:val="0027617F"/>
    <w:rsid w:val="002769CC"/>
    <w:rsid w:val="00283E19"/>
    <w:rsid w:val="00295D8A"/>
    <w:rsid w:val="00296DAD"/>
    <w:rsid w:val="002A07C0"/>
    <w:rsid w:val="002A08FB"/>
    <w:rsid w:val="002A417B"/>
    <w:rsid w:val="002B0813"/>
    <w:rsid w:val="002B502A"/>
    <w:rsid w:val="002C6274"/>
    <w:rsid w:val="002C6EC3"/>
    <w:rsid w:val="002C7A71"/>
    <w:rsid w:val="002D0975"/>
    <w:rsid w:val="002D14FE"/>
    <w:rsid w:val="002D2AAF"/>
    <w:rsid w:val="002D655F"/>
    <w:rsid w:val="002D728A"/>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16B70"/>
    <w:rsid w:val="00427F8D"/>
    <w:rsid w:val="00432052"/>
    <w:rsid w:val="004343EA"/>
    <w:rsid w:val="00436E9E"/>
    <w:rsid w:val="004414E3"/>
    <w:rsid w:val="004419E1"/>
    <w:rsid w:val="00447131"/>
    <w:rsid w:val="00453BCA"/>
    <w:rsid w:val="00460AD5"/>
    <w:rsid w:val="0046225C"/>
    <w:rsid w:val="00462901"/>
    <w:rsid w:val="004646D3"/>
    <w:rsid w:val="00465057"/>
    <w:rsid w:val="00465278"/>
    <w:rsid w:val="00470BBD"/>
    <w:rsid w:val="004752D4"/>
    <w:rsid w:val="00482FEE"/>
    <w:rsid w:val="00483ADD"/>
    <w:rsid w:val="00485D78"/>
    <w:rsid w:val="00485DA4"/>
    <w:rsid w:val="00493B9F"/>
    <w:rsid w:val="004A013E"/>
    <w:rsid w:val="004A35B8"/>
    <w:rsid w:val="004B0151"/>
    <w:rsid w:val="004B2E50"/>
    <w:rsid w:val="004B5913"/>
    <w:rsid w:val="004B6301"/>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46441"/>
    <w:rsid w:val="00554196"/>
    <w:rsid w:val="005556C8"/>
    <w:rsid w:val="00556187"/>
    <w:rsid w:val="0055669A"/>
    <w:rsid w:val="005620A1"/>
    <w:rsid w:val="005629E6"/>
    <w:rsid w:val="005630B7"/>
    <w:rsid w:val="005648F7"/>
    <w:rsid w:val="00565044"/>
    <w:rsid w:val="0057037F"/>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E"/>
    <w:rsid w:val="007610E8"/>
    <w:rsid w:val="007755E6"/>
    <w:rsid w:val="00780803"/>
    <w:rsid w:val="00781E2E"/>
    <w:rsid w:val="00786223"/>
    <w:rsid w:val="007A0EB1"/>
    <w:rsid w:val="007A239B"/>
    <w:rsid w:val="007C0B66"/>
    <w:rsid w:val="007C1DBB"/>
    <w:rsid w:val="007C1E21"/>
    <w:rsid w:val="007C5CEE"/>
    <w:rsid w:val="007C6A7A"/>
    <w:rsid w:val="007D25EC"/>
    <w:rsid w:val="007D274B"/>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63AC"/>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824CF"/>
    <w:rsid w:val="00B83A3E"/>
    <w:rsid w:val="00B8633B"/>
    <w:rsid w:val="00B90281"/>
    <w:rsid w:val="00B90E69"/>
    <w:rsid w:val="00B92BEB"/>
    <w:rsid w:val="00B92DA6"/>
    <w:rsid w:val="00B948E4"/>
    <w:rsid w:val="00B94ADF"/>
    <w:rsid w:val="00B9640D"/>
    <w:rsid w:val="00B96E82"/>
    <w:rsid w:val="00BA066C"/>
    <w:rsid w:val="00BA13C3"/>
    <w:rsid w:val="00BA6AAE"/>
    <w:rsid w:val="00BB0BA6"/>
    <w:rsid w:val="00BB0D63"/>
    <w:rsid w:val="00BB3B1A"/>
    <w:rsid w:val="00BB5C06"/>
    <w:rsid w:val="00BB64C1"/>
    <w:rsid w:val="00BB67B9"/>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83B8F"/>
    <w:rsid w:val="00E83D53"/>
    <w:rsid w:val="00E87980"/>
    <w:rsid w:val="00E91A7A"/>
    <w:rsid w:val="00E94A38"/>
    <w:rsid w:val="00EA0579"/>
    <w:rsid w:val="00EA08A5"/>
    <w:rsid w:val="00EA2CDF"/>
    <w:rsid w:val="00EA628F"/>
    <w:rsid w:val="00EA730B"/>
    <w:rsid w:val="00EB1C49"/>
    <w:rsid w:val="00EB6815"/>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r="http://schemas.openxmlformats.org/officeDocument/2006/relationships" xmlns:w="http://schemas.openxmlformats.org/wordprocessingml/2006/main">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t.ac.l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0B702-A039-4BFF-91C5-C6C6D0F9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TotalTime>
  <Pages>5</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Admin</cp:lastModifiedBy>
  <cp:revision>158</cp:revision>
  <cp:lastPrinted>2020-12-31T09:47:00Z</cp:lastPrinted>
  <dcterms:created xsi:type="dcterms:W3CDTF">2017-09-13T07:20:00Z</dcterms:created>
  <dcterms:modified xsi:type="dcterms:W3CDTF">2020-12-31T09:47:00Z</dcterms:modified>
</cp:coreProperties>
</file>