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76" w:rsidRDefault="006B74B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Title of the Paper (Times New Roman, 13, Bold)</w:t>
      </w:r>
    </w:p>
    <w:p w:rsidR="002E3A76" w:rsidRDefault="006B74B4">
      <w:pPr>
        <w:jc w:val="center"/>
        <w:rPr>
          <w:vertAlign w:val="superscript"/>
        </w:rPr>
      </w:pPr>
      <w:r>
        <w:t>(1</w:t>
      </w:r>
      <w:r>
        <w:rPr>
          <w:vertAlign w:val="superscript"/>
        </w:rPr>
        <w:t>st</w:t>
      </w:r>
      <w:r>
        <w:t xml:space="preserve"> Authors Name)</w:t>
      </w:r>
      <w:r>
        <w:rPr>
          <w:vertAlign w:val="superscript"/>
        </w:rPr>
        <w:t>1</w:t>
      </w:r>
      <w:r>
        <w:t xml:space="preserve"> and (2</w:t>
      </w:r>
      <w:r>
        <w:rPr>
          <w:vertAlign w:val="superscript"/>
        </w:rPr>
        <w:t>nd</w:t>
      </w:r>
      <w:r>
        <w:t xml:space="preserve"> Authors name)</w:t>
      </w:r>
      <w:r>
        <w:rPr>
          <w:vertAlign w:val="superscript"/>
        </w:rPr>
        <w:t xml:space="preserve">2  </w:t>
      </w:r>
      <w:r>
        <w:t>(Times New Roman, 12)</w:t>
      </w:r>
    </w:p>
    <w:p w:rsidR="002E3A76" w:rsidRDefault="006B74B4">
      <w:pPr>
        <w:spacing w:before="240"/>
        <w:ind w:firstLine="0"/>
        <w:rPr>
          <w:b/>
        </w:rPr>
      </w:pPr>
      <w:r>
        <w:rPr>
          <w:b/>
        </w:rPr>
        <w:t>Abstract (Times New Roman, 12 Bold)</w:t>
      </w:r>
    </w:p>
    <w:p w:rsidR="002E3A76" w:rsidRDefault="006B74B4">
      <w:pPr>
        <w:spacing w:before="240"/>
        <w:ind w:firstLine="0"/>
      </w:pPr>
      <w:r>
        <w:t>Maximum 2 pages</w:t>
      </w:r>
    </w:p>
    <w:p w:rsidR="002E3A76" w:rsidRDefault="006B74B4">
      <w:pPr>
        <w:ind w:firstLine="0"/>
        <w:jc w:val="both"/>
      </w:pPr>
      <w:r>
        <w:t>Body text (Times New Roman, 12) minimum 300 to maximum 500 words</w:t>
      </w:r>
    </w:p>
    <w:p w:rsidR="002E3A76" w:rsidRDefault="006B74B4">
      <w:pPr>
        <w:ind w:firstLine="0"/>
        <w:jc w:val="both"/>
      </w:pPr>
      <w:r>
        <w:t xml:space="preserve">1.5 Line spacing </w:t>
      </w:r>
    </w:p>
    <w:p w:rsidR="002E3A76" w:rsidRDefault="006B74B4">
      <w:pPr>
        <w:ind w:firstLine="0"/>
        <w:jc w:val="both"/>
      </w:pPr>
      <w:r>
        <w:t>Justify</w:t>
      </w:r>
    </w:p>
    <w:p w:rsidR="002E3A76" w:rsidRDefault="006B74B4">
      <w:pPr>
        <w:ind w:firstLine="0"/>
      </w:pPr>
      <w:r>
        <w:t>Margin – Left 1.25” / Right 1”/ Top 1”/ Bottom 1”</w:t>
      </w:r>
    </w:p>
    <w:p w:rsidR="002E3A76" w:rsidRDefault="006B74B4">
      <w:pPr>
        <w:ind w:firstLine="0"/>
      </w:pPr>
      <w:r>
        <w:t>Keywords: keyword A, keyword B, keyword C, keyword D, keyword E, keyword F</w:t>
      </w:r>
    </w:p>
    <w:p w:rsidR="002E3A76" w:rsidRDefault="006B74B4">
      <w:pPr>
        <w:spacing w:before="240"/>
        <w:ind w:firstLine="0"/>
        <w:jc w:val="both"/>
      </w:pPr>
      <w:bookmarkStart w:id="1" w:name="_gjdgxs" w:colFirst="0" w:colLast="0"/>
      <w:bookmarkEnd w:id="1"/>
      <w:r>
        <w:t>Foot Note – Page 1 (Times New Roman, 12)</w:t>
      </w:r>
    </w:p>
    <w:p w:rsidR="002E3A76" w:rsidRDefault="006B74B4">
      <w:pPr>
        <w:ind w:firstLine="0"/>
        <w:jc w:val="both"/>
      </w:pPr>
      <w:r>
        <w:t>_________________________</w:t>
      </w:r>
    </w:p>
    <w:p w:rsidR="002E3A76" w:rsidRDefault="006B7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(1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Authors title, affiliation, address, e-mail)</w:t>
      </w:r>
    </w:p>
    <w:p w:rsidR="002E3A76" w:rsidRDefault="006B7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(2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A</w:t>
      </w:r>
      <w:r>
        <w:rPr>
          <w:color w:val="000000"/>
        </w:rPr>
        <w:t>uthors title, affiliation, address, e-mail)</w:t>
      </w:r>
    </w:p>
    <w:p w:rsidR="002E3A76" w:rsidRDefault="006B74B4">
      <w:pPr>
        <w:spacing w:before="240"/>
        <w:ind w:firstLine="0"/>
        <w:rPr>
          <w:b/>
        </w:rPr>
      </w:pPr>
      <w:r>
        <w:rPr>
          <w:b/>
        </w:rPr>
        <w:t>Headings and Sub-headings</w:t>
      </w:r>
    </w:p>
    <w:p w:rsidR="002E3A76" w:rsidRDefault="006B74B4">
      <w:pPr>
        <w:pStyle w:val="Heading1"/>
        <w:numPr>
          <w:ilvl w:val="0"/>
          <w:numId w:val="2"/>
        </w:numPr>
        <w:spacing w:before="0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Section Headings (Times New Roman, 12 Bold)</w:t>
      </w:r>
    </w:p>
    <w:p w:rsidR="002E3A76" w:rsidRDefault="006B74B4">
      <w:pPr>
        <w:pStyle w:val="Heading2"/>
        <w:keepNext/>
        <w:numPr>
          <w:ilvl w:val="1"/>
          <w:numId w:val="2"/>
        </w:numPr>
        <w:spacing w:before="0"/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Sub-Headings (Times New Roman, 12)</w:t>
      </w:r>
    </w:p>
    <w:p w:rsidR="002E3A76" w:rsidRDefault="006B74B4">
      <w:pPr>
        <w:spacing w:before="24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Table Caption</w:t>
      </w:r>
    </w:p>
    <w:p w:rsidR="002E3A76" w:rsidRDefault="006B74B4">
      <w:pPr>
        <w:jc w:val="center"/>
      </w:pPr>
      <w:r>
        <w:rPr>
          <w:sz w:val="22"/>
          <w:szCs w:val="22"/>
        </w:rPr>
        <w:t>Table 1: Relationship of Speed and Density (</w:t>
      </w:r>
      <w:r>
        <w:t>Times New Roman, 11, Center</w:t>
      </w:r>
      <w:r>
        <w:rPr>
          <w:sz w:val="22"/>
          <w:szCs w:val="22"/>
        </w:rPr>
        <w:t>)</w:t>
      </w:r>
    </w:p>
    <w:tbl>
      <w:tblPr>
        <w:tblStyle w:val="a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4"/>
        <w:gridCol w:w="2304"/>
        <w:gridCol w:w="2304"/>
        <w:gridCol w:w="2304"/>
      </w:tblGrid>
      <w:tr w:rsidR="002E3A76">
        <w:tc>
          <w:tcPr>
            <w:tcW w:w="2304" w:type="dxa"/>
          </w:tcPr>
          <w:p w:rsidR="002E3A76" w:rsidRDefault="002E3A76">
            <w:pPr>
              <w:jc w:val="center"/>
            </w:pPr>
          </w:p>
        </w:tc>
        <w:tc>
          <w:tcPr>
            <w:tcW w:w="2304" w:type="dxa"/>
          </w:tcPr>
          <w:p w:rsidR="002E3A76" w:rsidRDefault="002E3A76">
            <w:pPr>
              <w:jc w:val="center"/>
            </w:pPr>
          </w:p>
        </w:tc>
        <w:tc>
          <w:tcPr>
            <w:tcW w:w="2304" w:type="dxa"/>
          </w:tcPr>
          <w:p w:rsidR="002E3A76" w:rsidRDefault="002E3A76">
            <w:pPr>
              <w:jc w:val="center"/>
            </w:pPr>
          </w:p>
        </w:tc>
        <w:tc>
          <w:tcPr>
            <w:tcW w:w="2304" w:type="dxa"/>
          </w:tcPr>
          <w:p w:rsidR="002E3A76" w:rsidRDefault="002E3A76">
            <w:pPr>
              <w:jc w:val="center"/>
            </w:pPr>
          </w:p>
        </w:tc>
      </w:tr>
      <w:tr w:rsidR="002E3A76">
        <w:tc>
          <w:tcPr>
            <w:tcW w:w="2304" w:type="dxa"/>
          </w:tcPr>
          <w:p w:rsidR="002E3A76" w:rsidRDefault="002E3A76">
            <w:pPr>
              <w:jc w:val="center"/>
            </w:pPr>
          </w:p>
        </w:tc>
        <w:tc>
          <w:tcPr>
            <w:tcW w:w="2304" w:type="dxa"/>
          </w:tcPr>
          <w:p w:rsidR="002E3A76" w:rsidRDefault="002E3A76">
            <w:pPr>
              <w:jc w:val="center"/>
            </w:pPr>
          </w:p>
        </w:tc>
        <w:tc>
          <w:tcPr>
            <w:tcW w:w="2304" w:type="dxa"/>
          </w:tcPr>
          <w:p w:rsidR="002E3A76" w:rsidRDefault="002E3A76">
            <w:pPr>
              <w:jc w:val="center"/>
            </w:pPr>
          </w:p>
        </w:tc>
        <w:tc>
          <w:tcPr>
            <w:tcW w:w="2304" w:type="dxa"/>
          </w:tcPr>
          <w:p w:rsidR="002E3A76" w:rsidRDefault="002E3A76">
            <w:pPr>
              <w:jc w:val="center"/>
            </w:pPr>
          </w:p>
        </w:tc>
      </w:tr>
      <w:tr w:rsidR="002E3A76">
        <w:tc>
          <w:tcPr>
            <w:tcW w:w="2304" w:type="dxa"/>
          </w:tcPr>
          <w:p w:rsidR="002E3A76" w:rsidRDefault="002E3A76">
            <w:pPr>
              <w:jc w:val="center"/>
            </w:pPr>
          </w:p>
        </w:tc>
        <w:tc>
          <w:tcPr>
            <w:tcW w:w="2304" w:type="dxa"/>
          </w:tcPr>
          <w:p w:rsidR="002E3A76" w:rsidRDefault="002E3A76">
            <w:pPr>
              <w:jc w:val="center"/>
            </w:pPr>
          </w:p>
        </w:tc>
        <w:tc>
          <w:tcPr>
            <w:tcW w:w="2304" w:type="dxa"/>
          </w:tcPr>
          <w:p w:rsidR="002E3A76" w:rsidRDefault="002E3A76">
            <w:pPr>
              <w:jc w:val="center"/>
            </w:pPr>
          </w:p>
        </w:tc>
        <w:tc>
          <w:tcPr>
            <w:tcW w:w="2304" w:type="dxa"/>
          </w:tcPr>
          <w:p w:rsidR="002E3A76" w:rsidRDefault="002E3A76">
            <w:pPr>
              <w:jc w:val="center"/>
            </w:pPr>
          </w:p>
        </w:tc>
      </w:tr>
    </w:tbl>
    <w:p w:rsidR="002E3A76" w:rsidRDefault="002E3A76">
      <w:pPr>
        <w:ind w:firstLine="0"/>
        <w:rPr>
          <w:sz w:val="22"/>
          <w:szCs w:val="22"/>
        </w:rPr>
      </w:pPr>
    </w:p>
    <w:p w:rsidR="002E3A76" w:rsidRDefault="006B74B4">
      <w:pPr>
        <w:spacing w:line="240" w:lineRule="auto"/>
        <w:ind w:firstLine="0"/>
        <w:rPr>
          <w:sz w:val="22"/>
          <w:szCs w:val="22"/>
        </w:rPr>
      </w:pPr>
      <w:r>
        <w:br w:type="page"/>
      </w:r>
    </w:p>
    <w:p w:rsidR="002E3A76" w:rsidRDefault="006B74B4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Figure Caption</w:t>
      </w:r>
    </w:p>
    <w:p w:rsidR="002E3A76" w:rsidRDefault="006B74B4">
      <w:pPr>
        <w:keepNext/>
        <w:ind w:firstLine="0"/>
        <w:jc w:val="center"/>
      </w:pPr>
      <w:r>
        <w:rPr>
          <w:noProof/>
        </w:rPr>
        <w:drawing>
          <wp:inline distT="0" distB="0" distL="0" distR="0">
            <wp:extent cx="2019300" cy="1447800"/>
            <wp:effectExtent l="0" t="0" r="0" b="0"/>
            <wp:docPr id="1" name="image2.png" descr="C:\Users\Oshadhi Lap\Desktop\TRF Cover\Pictur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Oshadhi Lap\Desktop\TRF Cover\Pictur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3A76" w:rsidRDefault="006B74B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Figure 1: Road Network</w:t>
      </w:r>
    </w:p>
    <w:p w:rsidR="002E3A76" w:rsidRDefault="006B74B4">
      <w:pPr>
        <w:ind w:firstLine="0"/>
        <w:rPr>
          <w:b/>
        </w:rPr>
      </w:pPr>
      <w:r>
        <w:rPr>
          <w:b/>
        </w:rPr>
        <w:t>Equation</w:t>
      </w:r>
    </w:p>
    <w:p w:rsidR="002E3A76" w:rsidRDefault="006B74B4">
      <w:pPr>
        <w:ind w:firstLine="0"/>
      </w:pPr>
      <w:bookmarkStart w:id="2" w:name="_30j0zll" w:colFirst="0" w:colLast="0"/>
      <w:bookmarkEnd w:id="2"/>
      <w:r>
        <w:t>Equations should be made by Equation Editor.</w:t>
      </w:r>
    </w:p>
    <w:p w:rsidR="002E3A76" w:rsidRDefault="006B74B4">
      <w:pPr>
        <w:jc w:val="center"/>
        <w:rPr>
          <w:rFonts w:ascii="Cambria" w:eastAsia="Cambria" w:hAnsi="Cambria" w:cs="Cambria"/>
        </w:rPr>
      </w:pPr>
      <m:oMathPara>
        <m:oMathParaPr>
          <m:jc m:val="left"/>
        </m:oMathParaPr>
        <m:oMath>
          <m:r>
            <w:rPr>
              <w:rFonts w:ascii="Cambria" w:eastAsia="Cambria" w:hAnsi="Cambria" w:cs="Cambria"/>
            </w:rPr>
            <m:t>A</m:t>
          </m:r>
          <m:r>
            <w:rPr>
              <w:rFonts w:ascii="Cambria" w:eastAsia="Cambria" w:hAnsi="Cambria" w:cs="Cambria"/>
            </w:rPr>
            <m:t>=</m:t>
          </m:r>
          <m:r>
            <w:rPr>
              <w:rFonts w:ascii="Cambria" w:eastAsia="Cambria" w:hAnsi="Cambria" w:cs="Cambria"/>
            </w:rPr>
            <m:t>π</m:t>
          </m:r>
          <m:sSup>
            <m:sSupPr>
              <m:ctrlPr>
                <w:rPr>
                  <w:rFonts w:ascii="Cambria" w:eastAsia="Cambria" w:hAnsi="Cambria" w:cs="Cambria"/>
                </w:rPr>
              </m:ctrlPr>
            </m:sSupPr>
            <m:e>
              <m:r>
                <w:rPr>
                  <w:rFonts w:ascii="Cambria" w:eastAsia="Cambria" w:hAnsi="Cambria" w:cs="Cambria"/>
                </w:rPr>
                <m:t>r</m:t>
              </m:r>
            </m:e>
            <m:sup>
              <m:r>
                <w:rPr>
                  <w:rFonts w:ascii="Cambria" w:eastAsia="Cambria" w:hAnsi="Cambria" w:cs="Cambria"/>
                </w:rPr>
                <m:t>2</m:t>
              </m:r>
            </m:sup>
          </m:sSup>
        </m:oMath>
      </m:oMathPara>
    </w:p>
    <w:p w:rsidR="002E3A76" w:rsidRDefault="006B74B4">
      <w:pPr>
        <w:ind w:firstLine="0"/>
        <w:rPr>
          <w:b/>
        </w:rPr>
      </w:pPr>
      <w:r>
        <w:rPr>
          <w:b/>
        </w:rPr>
        <w:t>Reference</w:t>
      </w:r>
    </w:p>
    <w:p w:rsidR="002E3A76" w:rsidRDefault="006B74B4">
      <w:pPr>
        <w:ind w:firstLine="0"/>
      </w:pPr>
      <w:r>
        <w:t>APA 6</w:t>
      </w:r>
      <w:r>
        <w:rPr>
          <w:vertAlign w:val="superscript"/>
        </w:rPr>
        <w:t>th</w:t>
      </w:r>
      <w:r>
        <w:t xml:space="preserve"> Edition</w:t>
      </w:r>
    </w:p>
    <w:p w:rsidR="002E3A76" w:rsidRDefault="002E3A76">
      <w:pPr>
        <w:ind w:firstLine="0"/>
      </w:pPr>
    </w:p>
    <w:sectPr w:rsidR="002E3A76">
      <w:footerReference w:type="even" r:id="rId8"/>
      <w:footerReference w:type="default" r:id="rId9"/>
      <w:pgSz w:w="12240" w:h="15840"/>
      <w:pgMar w:top="1440" w:right="144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B4" w:rsidRDefault="006B74B4">
      <w:pPr>
        <w:spacing w:line="240" w:lineRule="auto"/>
      </w:pPr>
      <w:r>
        <w:separator/>
      </w:r>
    </w:p>
  </w:endnote>
  <w:endnote w:type="continuationSeparator" w:id="0">
    <w:p w:rsidR="006B74B4" w:rsidRDefault="006B7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76" w:rsidRDefault="006B74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E3A76" w:rsidRDefault="002E3A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76" w:rsidRDefault="006B74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35DEA">
      <w:rPr>
        <w:color w:val="000000"/>
      </w:rPr>
      <w:fldChar w:fldCharType="separate"/>
    </w:r>
    <w:r w:rsidR="00335DEA">
      <w:rPr>
        <w:noProof/>
        <w:color w:val="000000"/>
      </w:rPr>
      <w:t>2</w:t>
    </w:r>
    <w:r>
      <w:rPr>
        <w:color w:val="000000"/>
      </w:rPr>
      <w:fldChar w:fldCharType="end"/>
    </w:r>
  </w:p>
  <w:p w:rsidR="002E3A76" w:rsidRDefault="002E3A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B4" w:rsidRDefault="006B74B4">
      <w:pPr>
        <w:spacing w:line="240" w:lineRule="auto"/>
      </w:pPr>
      <w:r>
        <w:separator/>
      </w:r>
    </w:p>
  </w:footnote>
  <w:footnote w:type="continuationSeparator" w:id="0">
    <w:p w:rsidR="006B74B4" w:rsidRDefault="006B7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292"/>
    <w:multiLevelType w:val="multilevel"/>
    <w:tmpl w:val="E3828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0DE"/>
    <w:multiLevelType w:val="multilevel"/>
    <w:tmpl w:val="FA16C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6"/>
    <w:rsid w:val="002E3A76"/>
    <w:rsid w:val="00335DEA"/>
    <w:rsid w:val="006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CEF59-67FB-4404-9186-73314922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a-IN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600" w:after="240"/>
      <w:ind w:left="432" w:hanging="432"/>
      <w:jc w:val="center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before="280"/>
      <w:ind w:left="576" w:hanging="576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60"/>
      <w:ind w:left="720" w:hanging="720"/>
      <w:jc w:val="center"/>
      <w:outlineLvl w:val="2"/>
    </w:pPr>
    <w:rPr>
      <w:b/>
      <w:i/>
      <w:sz w:val="26"/>
      <w:szCs w:val="26"/>
    </w:rPr>
  </w:style>
  <w:style w:type="paragraph" w:styleId="Heading4">
    <w:name w:val="heading 4"/>
    <w:basedOn w:val="Normal"/>
    <w:next w:val="Normal"/>
    <w:pPr>
      <w:spacing w:before="240"/>
      <w:ind w:left="864" w:hanging="864"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spacing w:before="240"/>
      <w:ind w:left="1008" w:hanging="1008"/>
      <w:outlineLvl w:val="4"/>
    </w:pPr>
    <w:rPr>
      <w:b/>
      <w:i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600" w:after="240"/>
      <w:ind w:left="1152" w:hanging="1152"/>
      <w:jc w:val="center"/>
      <w:outlineLvl w:val="5"/>
    </w:pPr>
    <w:rPr>
      <w:b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2019-03-13T04:59:00Z</dcterms:created>
  <dcterms:modified xsi:type="dcterms:W3CDTF">2019-03-13T04:59:00Z</dcterms:modified>
</cp:coreProperties>
</file>